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7C" w:rsidRDefault="0075737C" w:rsidP="0075737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ПУБЛИЧНАЯ ОФЕРТА (ПОЛЬЗОВАТЕЛЬСКОЕ СОГЛАШЕНИЕ)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НА ОКАЗАНИЕ ИНФОРМАЦИОННЫХ УСЛУГ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  <w:r>
        <w:rPr>
          <w:rStyle w:val="a4"/>
          <w:rFonts w:ascii="Helvetica" w:hAnsi="Helvetica" w:cs="Helvetica"/>
          <w:color w:val="333333"/>
        </w:rPr>
        <w:t>1. ОБЩИЕ ПОЛОЖЕНИЯ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1.1. Настоящий публичный договор (далее – Оферта) представляет собой официальное предложение информационного ресурса </w:t>
      </w:r>
      <w:proofErr w:type="spellStart"/>
      <w:r w:rsidR="00797D41">
        <w:rPr>
          <w:rFonts w:ascii="Helvetica" w:hAnsi="Helvetica" w:cs="Helvetica"/>
          <w:color w:val="333333"/>
          <w:lang w:val="en-US"/>
        </w:rPr>
        <w:t>globuchenie</w:t>
      </w:r>
      <w:proofErr w:type="spellEnd"/>
      <w:r w:rsidR="00797D41" w:rsidRPr="00797D41">
        <w:rPr>
          <w:rFonts w:ascii="Helvetica" w:hAnsi="Helvetica" w:cs="Helvetica"/>
          <w:color w:val="333333"/>
        </w:rPr>
        <w:t>.</w:t>
      </w:r>
      <w:proofErr w:type="spellStart"/>
      <w:r w:rsidR="00797D41">
        <w:rPr>
          <w:rFonts w:ascii="Helvetica" w:hAnsi="Helvetica" w:cs="Helvetica"/>
          <w:color w:val="333333"/>
          <w:lang w:val="en-US"/>
        </w:rPr>
        <w:t>styleflats</w:t>
      </w:r>
      <w:proofErr w:type="spellEnd"/>
      <w:r w:rsidR="00797D41" w:rsidRPr="00797D41">
        <w:rPr>
          <w:rFonts w:ascii="Helvetica" w:hAnsi="Helvetica" w:cs="Helvetica"/>
          <w:color w:val="333333"/>
        </w:rPr>
        <w:t>.</w:t>
      </w:r>
      <w:proofErr w:type="spellStart"/>
      <w:r w:rsidR="00797D41">
        <w:rPr>
          <w:rFonts w:ascii="Helvetica" w:hAnsi="Helvetica" w:cs="Helvetica"/>
          <w:color w:val="333333"/>
          <w:lang w:val="en-US"/>
        </w:rPr>
        <w:t>ru</w:t>
      </w:r>
      <w:proofErr w:type="spellEnd"/>
      <w:r>
        <w:rPr>
          <w:rFonts w:ascii="Helvetica" w:hAnsi="Helvetica" w:cs="Helvetica"/>
          <w:color w:val="333333"/>
        </w:rPr>
        <w:t xml:space="preserve"> в лице индивидуального предпринимателя </w:t>
      </w:r>
      <w:r w:rsidR="00797D41">
        <w:rPr>
          <w:rFonts w:ascii="Helvetica" w:hAnsi="Helvetica" w:cs="Helvetica"/>
          <w:color w:val="333333"/>
        </w:rPr>
        <w:t>Антипова Дмитрия Валериевича</w:t>
      </w:r>
      <w:r>
        <w:rPr>
          <w:rFonts w:ascii="Helvetica" w:hAnsi="Helvetica" w:cs="Helvetica"/>
          <w:color w:val="333333"/>
        </w:rPr>
        <w:t xml:space="preserve">, ОГРН ИНН </w:t>
      </w:r>
      <w:r w:rsidR="00797D41">
        <w:rPr>
          <w:rFonts w:ascii="Helvetica" w:hAnsi="Helvetica" w:cs="Helvetica"/>
          <w:color w:val="333333"/>
        </w:rPr>
        <w:t>710512310272</w:t>
      </w:r>
      <w:r>
        <w:rPr>
          <w:rFonts w:ascii="Helvetica" w:hAnsi="Helvetica" w:cs="Helvetica"/>
          <w:color w:val="333333"/>
        </w:rPr>
        <w:t xml:space="preserve">, адрес места нахождения </w:t>
      </w:r>
      <w:smartTag w:uri="urn:schemas-microsoft-com:office:smarttags" w:element="metricconverter">
        <w:smartTagPr>
          <w:attr w:name="ProductID" w:val="300021, г"/>
        </w:smartTagPr>
        <w:r w:rsidR="00797D41">
          <w:rPr>
            <w:rFonts w:ascii="Helvetica" w:hAnsi="Helvetica" w:cs="Helvetica"/>
            <w:color w:val="333333"/>
          </w:rPr>
          <w:t>300021</w:t>
        </w:r>
        <w:r>
          <w:rPr>
            <w:rFonts w:ascii="Helvetica" w:hAnsi="Helvetica" w:cs="Helvetica"/>
            <w:color w:val="333333"/>
          </w:rPr>
          <w:t>, г</w:t>
        </w:r>
      </w:smartTag>
      <w:r>
        <w:rPr>
          <w:rFonts w:ascii="Helvetica" w:hAnsi="Helvetica" w:cs="Helvetica"/>
          <w:color w:val="333333"/>
        </w:rPr>
        <w:t xml:space="preserve">. </w:t>
      </w:r>
      <w:r w:rsidR="00797D41">
        <w:rPr>
          <w:rFonts w:ascii="Helvetica" w:hAnsi="Helvetica" w:cs="Helvetica"/>
          <w:color w:val="333333"/>
        </w:rPr>
        <w:t xml:space="preserve">Тула, </w:t>
      </w:r>
      <w:proofErr w:type="spellStart"/>
      <w:r w:rsidR="00797D41">
        <w:rPr>
          <w:rFonts w:ascii="Helvetica" w:hAnsi="Helvetica" w:cs="Helvetica"/>
          <w:color w:val="333333"/>
        </w:rPr>
        <w:t>ул</w:t>
      </w:r>
      <w:proofErr w:type="gramStart"/>
      <w:r w:rsidR="00797D41">
        <w:rPr>
          <w:rFonts w:ascii="Helvetica" w:hAnsi="Helvetica" w:cs="Helvetica"/>
          <w:color w:val="333333"/>
        </w:rPr>
        <w:t>.К</w:t>
      </w:r>
      <w:proofErr w:type="gramEnd"/>
      <w:r w:rsidR="00797D41">
        <w:rPr>
          <w:rFonts w:ascii="Helvetica" w:hAnsi="Helvetica" w:cs="Helvetica"/>
          <w:color w:val="333333"/>
        </w:rPr>
        <w:t>утузова</w:t>
      </w:r>
      <w:proofErr w:type="spellEnd"/>
      <w:r w:rsidR="00797D41">
        <w:rPr>
          <w:rFonts w:ascii="Helvetica" w:hAnsi="Helvetica" w:cs="Helvetica"/>
          <w:color w:val="333333"/>
        </w:rPr>
        <w:t>, д.87</w:t>
      </w:r>
      <w:r>
        <w:rPr>
          <w:rFonts w:ascii="Helvetica" w:hAnsi="Helvetica" w:cs="Helvetica"/>
          <w:color w:val="333333"/>
        </w:rPr>
        <w:t>) далее именуемого «Исполнитель», по оказанию информационных услуг с помощью программного обеспечения сайтов: </w:t>
      </w:r>
      <w:hyperlink r:id="rId5" w:history="1">
        <w:r w:rsidR="00797D41" w:rsidRPr="001B17C1">
          <w:rPr>
            <w:rStyle w:val="a5"/>
            <w:rFonts w:ascii="Helvetica" w:hAnsi="Helvetica" w:cs="Helvetica"/>
          </w:rPr>
          <w:t>http://styleflats.ru</w:t>
        </w:r>
      </w:hyperlink>
      <w:r>
        <w:rPr>
          <w:rFonts w:ascii="Helvetica" w:hAnsi="Helvetica" w:cs="Helvetica"/>
          <w:color w:val="333333"/>
        </w:rPr>
        <w:t xml:space="preserve"> (далее - Сайт) юридическим и/или дееспособным физическим лицам на перечисленных ниже </w:t>
      </w:r>
      <w:proofErr w:type="gramStart"/>
      <w:r>
        <w:rPr>
          <w:rFonts w:ascii="Helvetica" w:hAnsi="Helvetica" w:cs="Helvetica"/>
          <w:color w:val="333333"/>
        </w:rPr>
        <w:t>условиях в форме онлайн-тренинга – специальной формы обучения, направленной на приобретение обучающимся лицом дополнительных знаний, умений и навыков в определенной сфере деятельности, в результате использования обучающимся лицом особых мероприятий, определяемых им по своему усмотрению, либо отчуждение в пользу Заказчика тренинга в записи – на цифровом оптическом носителе за установленную Исполнителем цену. </w:t>
      </w:r>
      <w:proofErr w:type="gramEnd"/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1.2. В соответствии с пунктом 2 статьи 437 Гражданского кодекса Российской Федерации (далее – ГК РФ) данный документ является публичной Офертой и в случае принятия изложенных ниже условий и оплаты услуг Исполнителя лицо, осуществившее Акцепт настоящей Оферты, становится Заказчиком. В соответствии с ч. 1 ст. 438 ГК РФ Акцепт должен быть полным и безоговорочным.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1.3. В соответствии с ч. 3 статьи 438 ГК РФ Совершение лицом, получившим оферту, в срок, установленный для ее акцепта, действий по выполнению указанных в ней условий договора считается акцептом.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1.4. Исполнитель и Заказчик предоставляют взаимные гарантии своей прав</w:t>
      </w:r>
      <w:proofErr w:type="gramStart"/>
      <w:r>
        <w:rPr>
          <w:rFonts w:ascii="Helvetica" w:hAnsi="Helvetica" w:cs="Helvetica"/>
          <w:color w:val="333333"/>
        </w:rPr>
        <w:t>о-</w:t>
      </w:r>
      <w:proofErr w:type="gramEnd"/>
      <w:r>
        <w:rPr>
          <w:rFonts w:ascii="Helvetica" w:hAnsi="Helvetica" w:cs="Helvetica"/>
          <w:color w:val="333333"/>
        </w:rPr>
        <w:t xml:space="preserve"> и дееспособности необходимые для заключения и исполнения настоящего Договора на оказание информационных услуг.  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2. ОПРЕДЕЛЕНИЯ И ТЕРМИНЫ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2.1. В целях настоящей Оферты нижеприведенные термины используются в следующем значении: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Оферта</w:t>
      </w:r>
      <w:r>
        <w:rPr>
          <w:rFonts w:ascii="Helvetica" w:hAnsi="Helvetica" w:cs="Helvetica"/>
          <w:color w:val="333333"/>
        </w:rPr>
        <w:t> – настоящий публичный договор на оказание информационных услуг. Сайт – интернет-сайты: </w:t>
      </w:r>
      <w:hyperlink r:id="rId6" w:history="1">
        <w:r w:rsidR="00797D41" w:rsidRPr="00797D41">
          <w:rPr>
            <w:rStyle w:val="a5"/>
            <w:rFonts w:ascii="Helvetica" w:hAnsi="Helvetica" w:cs="Helvetica"/>
          </w:rPr>
          <w:t>http://styleflats.ru</w:t>
        </w:r>
      </w:hyperlink>
      <w:r w:rsidR="00797D41" w:rsidRPr="00797D4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color w:val="333333"/>
        </w:rPr>
        <w:t xml:space="preserve"> а так же все к ним относящиеся </w:t>
      </w:r>
      <w:proofErr w:type="spellStart"/>
      <w:r>
        <w:rPr>
          <w:rFonts w:ascii="Helvetica" w:hAnsi="Helvetica" w:cs="Helvetica"/>
          <w:color w:val="333333"/>
        </w:rPr>
        <w:t>поддомены</w:t>
      </w:r>
      <w:proofErr w:type="spellEnd"/>
      <w:r>
        <w:rPr>
          <w:rFonts w:ascii="Helvetica" w:hAnsi="Helvetica" w:cs="Helvetica"/>
          <w:color w:val="333333"/>
        </w:rPr>
        <w:t>, используемые Исполнителем на праве собственности.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Информационные услуги</w:t>
      </w:r>
      <w:r>
        <w:rPr>
          <w:rFonts w:ascii="Helvetica" w:hAnsi="Helvetica" w:cs="Helvetica"/>
          <w:color w:val="333333"/>
        </w:rPr>
        <w:t> - услуги Исполнителя по предоставлению ограниченного доступа Заказчика к материалам Сайта в соответствии с условиями Оферты для участия в тематических тренингах в формате</w:t>
      </w:r>
      <w:proofErr w:type="gramStart"/>
      <w:r>
        <w:rPr>
          <w:rFonts w:ascii="Helvetica" w:hAnsi="Helvetica" w:cs="Helvetica"/>
          <w:color w:val="333333"/>
        </w:rPr>
        <w:t xml:space="preserve"> </w:t>
      </w:r>
      <w:r w:rsidR="00797D41">
        <w:rPr>
          <w:rFonts w:ascii="Helvetica" w:hAnsi="Helvetica" w:cs="Helvetica"/>
          <w:color w:val="333333"/>
        </w:rPr>
        <w:t>,</w:t>
      </w:r>
      <w:proofErr w:type="gramEnd"/>
      <w:r w:rsidR="00797D41">
        <w:rPr>
          <w:rFonts w:ascii="Helvetica" w:hAnsi="Helvetica" w:cs="Helvetica"/>
          <w:color w:val="333333"/>
        </w:rPr>
        <w:t xml:space="preserve"> записи, </w:t>
      </w:r>
      <w:proofErr w:type="spellStart"/>
      <w:r>
        <w:rPr>
          <w:rFonts w:ascii="Helvetica" w:hAnsi="Helvetica" w:cs="Helvetica"/>
          <w:color w:val="333333"/>
        </w:rPr>
        <w:t>вебинаров</w:t>
      </w:r>
      <w:proofErr w:type="spellEnd"/>
      <w:r>
        <w:rPr>
          <w:rFonts w:ascii="Helvetica" w:hAnsi="Helvetica" w:cs="Helvetica"/>
          <w:color w:val="333333"/>
        </w:rPr>
        <w:t>,</w:t>
      </w:r>
      <w:r w:rsidR="00797D41">
        <w:rPr>
          <w:rFonts w:ascii="Helvetica" w:hAnsi="Helvetica" w:cs="Helvetica"/>
          <w:color w:val="333333"/>
        </w:rPr>
        <w:t>, текстовых документов,</w:t>
      </w:r>
      <w:r>
        <w:rPr>
          <w:rFonts w:ascii="Helvetica" w:hAnsi="Helvetica" w:cs="Helvetica"/>
          <w:color w:val="333333"/>
        </w:rPr>
        <w:t xml:space="preserve"> сопутствующих им семинарах в формате </w:t>
      </w:r>
      <w:proofErr w:type="spellStart"/>
      <w:r>
        <w:rPr>
          <w:rFonts w:ascii="Helvetica" w:hAnsi="Helvetica" w:cs="Helvetica"/>
          <w:color w:val="333333"/>
        </w:rPr>
        <w:t>вебинаров</w:t>
      </w:r>
      <w:proofErr w:type="spellEnd"/>
      <w:r>
        <w:rPr>
          <w:rFonts w:ascii="Helvetica" w:hAnsi="Helvetica" w:cs="Helvetica"/>
          <w:color w:val="333333"/>
        </w:rPr>
        <w:t>, а также информационных услуг Исполнителя по предоставлению, за плату, мультимедийных курсов-тренингов на CD, DVD, BD оптических цифровых носителях (тренинги</w:t>
      </w:r>
      <w:r w:rsidR="00797D41">
        <w:rPr>
          <w:rFonts w:ascii="Helvetica" w:hAnsi="Helvetica" w:cs="Helvetica"/>
          <w:color w:val="333333"/>
        </w:rPr>
        <w:t xml:space="preserve"> и курсы</w:t>
      </w:r>
      <w:r>
        <w:rPr>
          <w:rFonts w:ascii="Helvetica" w:hAnsi="Helvetica" w:cs="Helvetica"/>
          <w:color w:val="333333"/>
        </w:rPr>
        <w:t>), и сопутствующих информационных услуг Исполнителя в форме консультаций, посредством использования бесплатного программного обеспечения с закрытым кодом, обеспечивающим шифрованную голосовую связь и видеосвязь через Интернет между компьютерами (</w:t>
      </w:r>
      <w:proofErr w:type="spellStart"/>
      <w:r>
        <w:rPr>
          <w:rFonts w:ascii="Helvetica" w:hAnsi="Helvetica" w:cs="Helvetica"/>
          <w:color w:val="333333"/>
        </w:rPr>
        <w:t>VoIP</w:t>
      </w:r>
      <w:proofErr w:type="spellEnd"/>
      <w:r>
        <w:rPr>
          <w:rFonts w:ascii="Helvetica" w:hAnsi="Helvetica" w:cs="Helvetica"/>
          <w:color w:val="333333"/>
        </w:rPr>
        <w:t xml:space="preserve">), используя технологии пиринговых сетей (SKYPE-консультации), либо консультационных услуг в иной форме. Форма и необходимость предоставления </w:t>
      </w:r>
      <w:r>
        <w:rPr>
          <w:rFonts w:ascii="Helvetica" w:hAnsi="Helvetica" w:cs="Helvetica"/>
          <w:color w:val="333333"/>
        </w:rPr>
        <w:lastRenderedPageBreak/>
        <w:t>сопутствующих информационных услуг определяются Исполнителем самостоятельно.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Акцепт Оферты</w:t>
      </w:r>
      <w:r>
        <w:rPr>
          <w:rFonts w:ascii="Helvetica" w:hAnsi="Helvetica" w:cs="Helvetica"/>
          <w:color w:val="333333"/>
        </w:rPr>
        <w:t> - полное и безоговорочное принятие Оферты путем осуществления действий по предварительной оплате Информационной услуги в размере 100 % (за исключением специальных акций и предложений с рассрочкой на оплату в размере 50%).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Исполнитель</w:t>
      </w:r>
      <w:r>
        <w:rPr>
          <w:rFonts w:ascii="Helvetica" w:hAnsi="Helvetica" w:cs="Helvetica"/>
          <w:color w:val="333333"/>
        </w:rPr>
        <w:t xml:space="preserve"> – Индивидуальный предприниматель </w:t>
      </w:r>
      <w:r w:rsidR="00797D41">
        <w:rPr>
          <w:rFonts w:ascii="Helvetica" w:hAnsi="Helvetica" w:cs="Helvetica"/>
          <w:color w:val="333333"/>
        </w:rPr>
        <w:t>Антипов Д.В. ,</w:t>
      </w:r>
      <w:r>
        <w:rPr>
          <w:rFonts w:ascii="Helvetica" w:hAnsi="Helvetica" w:cs="Helvetica"/>
          <w:color w:val="333333"/>
        </w:rPr>
        <w:t xml:space="preserve"> предоставляющий Информационные услуги Заказчику на условиях настоящей Оферты.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Заказчик</w:t>
      </w:r>
      <w:r>
        <w:rPr>
          <w:rFonts w:ascii="Helvetica" w:hAnsi="Helvetica" w:cs="Helvetica"/>
          <w:color w:val="333333"/>
        </w:rPr>
        <w:t> - лицо, осуществившее Акцепт Оферты на изложенных в ней условиях.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Договор на оказание информационных услуг</w:t>
      </w:r>
      <w:r>
        <w:rPr>
          <w:rFonts w:ascii="Helvetica" w:hAnsi="Helvetica" w:cs="Helvetica"/>
          <w:color w:val="333333"/>
        </w:rPr>
        <w:t> (далее – Договор) – договор между Заказчиком и Исполнителем на предоставление Информационных услуг, который заключается посредством Акцепта настоящей Оферты.  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3. ПРЕДМЕТ ОФЕРТЫ</w:t>
      </w:r>
      <w:r>
        <w:rPr>
          <w:rFonts w:ascii="Helvetica" w:hAnsi="Helvetica" w:cs="Helvetica"/>
          <w:color w:val="333333"/>
        </w:rPr>
        <w:t> 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3.1. Предметом настоящей Оферты является возмездное оказание Заказчику Информационных услуг силами Исполнителя в соответствии с условиями настоящей Оферты путем организации и проведения тематических тренингов в интерактивном (онлайн/</w:t>
      </w:r>
      <w:proofErr w:type="spellStart"/>
      <w:r>
        <w:rPr>
          <w:rFonts w:ascii="Helvetica" w:hAnsi="Helvetica" w:cs="Helvetica"/>
          <w:color w:val="333333"/>
        </w:rPr>
        <w:t>оффлайн</w:t>
      </w:r>
      <w:proofErr w:type="spellEnd"/>
      <w:r>
        <w:rPr>
          <w:rFonts w:ascii="Helvetica" w:hAnsi="Helvetica" w:cs="Helvetica"/>
          <w:color w:val="333333"/>
        </w:rPr>
        <w:t>/анти-тренинг) формате за вознаграждение, выплачиваемое Заказчиком Исполнителю, либо предоставление Заказчику видеозаписи тренинга на цифровом оптическом носителе за плату.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3.2. Стоимость Информационной услуги </w:t>
      </w:r>
      <w:proofErr w:type="gramStart"/>
      <w:r>
        <w:rPr>
          <w:rFonts w:ascii="Helvetica" w:hAnsi="Helvetica" w:cs="Helvetica"/>
          <w:color w:val="333333"/>
        </w:rPr>
        <w:t>устанавливается Исполнителем и указывается</w:t>
      </w:r>
      <w:proofErr w:type="gramEnd"/>
      <w:r>
        <w:rPr>
          <w:rFonts w:ascii="Helvetica" w:hAnsi="Helvetica" w:cs="Helvetica"/>
          <w:color w:val="333333"/>
        </w:rPr>
        <w:t xml:space="preserve"> на Сайте Исполнителя. Договор на оказание информационных услуг считается заключенным с момента поступления денежных средств на расчетный или банковский счет Исполнителя.  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4. УСЛОВИЯ ОКАЗАНИЯ ИНФОРМАЦИОННОЙ УСЛУГИ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4.1. Исполнитель предоставляет ограниченный доступ Заказчику к Информационной услуге, размещенной на Сайте (передает цифровой носитель с записью т</w:t>
      </w:r>
      <w:r w:rsidR="00797D41">
        <w:rPr>
          <w:rFonts w:ascii="Helvetica" w:hAnsi="Helvetica" w:cs="Helvetica"/>
          <w:color w:val="333333"/>
        </w:rPr>
        <w:t>ренинга или иным образом предоставляет доступ к материалам тренинга или курса</w:t>
      </w:r>
      <w:proofErr w:type="gramStart"/>
      <w:r w:rsidR="00797D41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)</w:t>
      </w:r>
      <w:proofErr w:type="gramEnd"/>
      <w:r>
        <w:rPr>
          <w:rFonts w:ascii="Helvetica" w:hAnsi="Helvetica" w:cs="Helvetica"/>
          <w:color w:val="333333"/>
        </w:rPr>
        <w:t>, при условии 100 % предоплаты этой услуги (за исключением специальных акций и предложений с рассрочкой на оплату в размере 50%).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4.2. Виды и способы оплаты Информационной услуги указываются на Сайте.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4.3. </w:t>
      </w:r>
      <w:r w:rsidR="00797D41">
        <w:rPr>
          <w:rFonts w:ascii="Helvetica" w:hAnsi="Helvetica" w:cs="Helvetica"/>
          <w:color w:val="333333"/>
        </w:rPr>
        <w:t>Согласие на покупку курса или участие</w:t>
      </w:r>
      <w:r>
        <w:rPr>
          <w:rFonts w:ascii="Helvetica" w:hAnsi="Helvetica" w:cs="Helvetica"/>
          <w:color w:val="333333"/>
        </w:rPr>
        <w:t xml:space="preserve"> в тренинге подтверждается </w:t>
      </w:r>
      <w:r w:rsidR="00797D41">
        <w:rPr>
          <w:rFonts w:ascii="Helvetica" w:hAnsi="Helvetica" w:cs="Helvetica"/>
          <w:color w:val="333333"/>
        </w:rPr>
        <w:t>переходом с сайта по ссылкам на страницу покупки тренинга и его последующей оплаты и покупки</w:t>
      </w:r>
      <w:r>
        <w:rPr>
          <w:rFonts w:ascii="Helvetica" w:hAnsi="Helvetica" w:cs="Helvetica"/>
          <w:color w:val="333333"/>
        </w:rPr>
        <w:t xml:space="preserve">. Ссылки на участие в </w:t>
      </w:r>
      <w:proofErr w:type="spellStart"/>
      <w:r>
        <w:rPr>
          <w:rFonts w:ascii="Helvetica" w:hAnsi="Helvetica" w:cs="Helvetica"/>
          <w:color w:val="333333"/>
        </w:rPr>
        <w:t>вебинаре</w:t>
      </w:r>
      <w:proofErr w:type="spellEnd"/>
      <w:r>
        <w:rPr>
          <w:rFonts w:ascii="Helvetica" w:hAnsi="Helvetica" w:cs="Helvetica"/>
          <w:color w:val="333333"/>
        </w:rPr>
        <w:t xml:space="preserve"> или анти-тренинге предоставляются Заказчику путем их направления на адрес электронной почты Заказчика, указанной им при заполнении заявки на участие в </w:t>
      </w:r>
      <w:proofErr w:type="spellStart"/>
      <w:r>
        <w:rPr>
          <w:rFonts w:ascii="Helvetica" w:hAnsi="Helvetica" w:cs="Helvetica"/>
          <w:color w:val="333333"/>
        </w:rPr>
        <w:t>вебинаре</w:t>
      </w:r>
      <w:proofErr w:type="spellEnd"/>
      <w:r>
        <w:rPr>
          <w:rFonts w:ascii="Helvetica" w:hAnsi="Helvetica" w:cs="Helvetica"/>
          <w:color w:val="333333"/>
        </w:rPr>
        <w:t xml:space="preserve"> или анти-тренинге.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4.4. В случае, если в течение 1 рабочего дня Заказчик по той или иной причине не получил доступа к Информационной услуге, ему необходимо обратиться в службу поддержки Исполнителя в письменном виде по адресу: </w:t>
      </w:r>
      <w:hyperlink r:id="rId7" w:history="1">
        <w:r w:rsidR="00797D41" w:rsidRPr="001B17C1">
          <w:rPr>
            <w:rStyle w:val="a5"/>
            <w:rFonts w:ascii="Helvetica" w:hAnsi="Helvetica" w:cs="Helvetica"/>
          </w:rPr>
          <w:t>https://vk.</w:t>
        </w:r>
        <w:r w:rsidR="00797D41" w:rsidRPr="001B17C1">
          <w:rPr>
            <w:rStyle w:val="a5"/>
            <w:rFonts w:ascii="Helvetica" w:hAnsi="Helvetica" w:cs="Helvetica"/>
            <w:lang w:val="en-US"/>
          </w:rPr>
          <w:t>me</w:t>
        </w:r>
        <w:r w:rsidR="00797D41" w:rsidRPr="001B17C1">
          <w:rPr>
            <w:rStyle w:val="a5"/>
            <w:rFonts w:ascii="Helvetica" w:hAnsi="Helvetica" w:cs="Helvetica"/>
          </w:rPr>
          <w:t>/</w:t>
        </w:r>
        <w:r w:rsidR="00797D41" w:rsidRPr="001B17C1">
          <w:rPr>
            <w:rStyle w:val="a5"/>
            <w:rFonts w:ascii="Helvetica" w:hAnsi="Helvetica" w:cs="Helvetica"/>
            <w:lang w:val="en-US"/>
          </w:rPr>
          <w:t>realtycoach</w:t>
        </w:r>
      </w:hyperlink>
      <w:r>
        <w:rPr>
          <w:rFonts w:ascii="Helvetica" w:hAnsi="Helvetica" w:cs="Helvetica"/>
          <w:color w:val="333333"/>
        </w:rPr>
        <w:t> . 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4.5. Исполнитель обязуется предоставить Заказчику Информационную услугу путем </w:t>
      </w:r>
      <w:r w:rsidR="00797D41">
        <w:rPr>
          <w:rFonts w:ascii="Helvetica" w:hAnsi="Helvetica" w:cs="Helvetica"/>
          <w:color w:val="333333"/>
        </w:rPr>
        <w:t xml:space="preserve">передачи курса самостоятельно , либо через уполномоченный сервис или лицо или иные </w:t>
      </w:r>
      <w:r>
        <w:rPr>
          <w:rFonts w:ascii="Helvetica" w:hAnsi="Helvetica" w:cs="Helvetica"/>
          <w:color w:val="333333"/>
        </w:rPr>
        <w:t xml:space="preserve">организации и проведения тренинга в </w:t>
      </w:r>
      <w:r w:rsidR="00797D41">
        <w:rPr>
          <w:rFonts w:ascii="Helvetica" w:hAnsi="Helvetica" w:cs="Helvetica"/>
          <w:color w:val="333333"/>
        </w:rPr>
        <w:t>течени</w:t>
      </w:r>
      <w:proofErr w:type="gramStart"/>
      <w:r w:rsidR="00797D41">
        <w:rPr>
          <w:rFonts w:ascii="Helvetica" w:hAnsi="Helvetica" w:cs="Helvetica"/>
          <w:color w:val="333333"/>
        </w:rPr>
        <w:t>и</w:t>
      </w:r>
      <w:proofErr w:type="gramEnd"/>
      <w:r w:rsidR="00797D41">
        <w:rPr>
          <w:rFonts w:ascii="Helvetica" w:hAnsi="Helvetica" w:cs="Helvetica"/>
          <w:color w:val="333333"/>
        </w:rPr>
        <w:t xml:space="preserve"> 48 часов с момента </w:t>
      </w:r>
      <w:r w:rsidR="00797D41">
        <w:rPr>
          <w:rFonts w:ascii="Helvetica" w:hAnsi="Helvetica" w:cs="Helvetica"/>
          <w:color w:val="333333"/>
        </w:rPr>
        <w:lastRenderedPageBreak/>
        <w:t xml:space="preserve">оплаты </w:t>
      </w:r>
      <w:r>
        <w:rPr>
          <w:rFonts w:ascii="Helvetica" w:hAnsi="Helvetica" w:cs="Helvetica"/>
          <w:color w:val="333333"/>
        </w:rPr>
        <w:t xml:space="preserve">, либо путем предоставления Заказчику доступа к закрытой зоне сайта в 10-ти </w:t>
      </w:r>
      <w:proofErr w:type="spellStart"/>
      <w:r>
        <w:rPr>
          <w:rFonts w:ascii="Helvetica" w:hAnsi="Helvetica" w:cs="Helvetica"/>
          <w:color w:val="333333"/>
        </w:rPr>
        <w:t>дневный</w:t>
      </w:r>
      <w:proofErr w:type="spellEnd"/>
      <w:r>
        <w:rPr>
          <w:rFonts w:ascii="Helvetica" w:hAnsi="Helvetica" w:cs="Helvetica"/>
          <w:color w:val="333333"/>
        </w:rPr>
        <w:t xml:space="preserve"> срок с момента поступления денежных средств на счет Исполнителя.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4.6. Настоящий договор имеет силу акта об оказании услуг. Прием оказанных услуг производится Заказчиком без подписания соответствующего акта.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4.7. Исполнитель оставляет за собой право аннулировать участие Заказчика в тренинге без возврата внесенной платы в случае нарушения им правил поведения на тренинге. Указанными нарушениями являются: разжигание межнациональных конфликтов, оскорбление участников тренинга, оскорбление ведущего, </w:t>
      </w:r>
      <w:r w:rsidR="00797D41">
        <w:rPr>
          <w:rFonts w:ascii="Helvetica" w:hAnsi="Helvetica" w:cs="Helvetica"/>
          <w:color w:val="333333"/>
        </w:rPr>
        <w:t xml:space="preserve">оскорбление исполнителя, </w:t>
      </w:r>
      <w:r>
        <w:rPr>
          <w:rFonts w:ascii="Helvetica" w:hAnsi="Helvetica" w:cs="Helvetica"/>
          <w:color w:val="333333"/>
        </w:rPr>
        <w:t>оскорбление сотрудников обучающего проекта, отклонение от темы тренинга, реклама, нецензурные высказывания, распространение сведений, носящих заведомо ложных характер, а также иные действия, которые могут быть расценены ведущим как действия, оскорбляющие его и других участников тренинга.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4.8. Исполнитель оставляет за собой право аннулировать участие Заказчика в тренинге (без возврата уплаченных Заказчиком денежных средств)  в случае установления факта передачи им реквизитов для участия в тренинге третьим лицам, распространения Заказчиком информации и материалов, полученных им в связи с участием в тренинге, третьим лицам за плату. Использование информации и материалов допускается только в личных целях и для личного использования Заказчика.  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5</w:t>
      </w:r>
      <w:r w:rsidR="0075737C">
        <w:rPr>
          <w:rStyle w:val="a4"/>
          <w:rFonts w:ascii="Helvetica" w:hAnsi="Helvetica" w:cs="Helvetica"/>
          <w:color w:val="333333"/>
        </w:rPr>
        <w:t>. ПРАВА И ОБЯЗАННОСТИ ИСПОЛНИТЕЛЯ</w:t>
      </w:r>
      <w:r w:rsidR="0075737C">
        <w:rPr>
          <w:rFonts w:ascii="Helvetica" w:hAnsi="Helvetica" w:cs="Helvetica"/>
          <w:color w:val="333333"/>
        </w:rPr>
        <w:t>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5</w:t>
      </w:r>
      <w:r w:rsidR="0075737C">
        <w:rPr>
          <w:rFonts w:ascii="Helvetica" w:hAnsi="Helvetica" w:cs="Helvetica"/>
          <w:color w:val="333333"/>
        </w:rPr>
        <w:t>.1. Исполнитель обязуется предоставлять Заказчику круглосуточный доступ к Сайту с использованием учетной записи Заказчика. 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5</w:t>
      </w:r>
      <w:r w:rsidR="0075737C">
        <w:rPr>
          <w:rFonts w:ascii="Helvetica" w:hAnsi="Helvetica" w:cs="Helvetica"/>
          <w:color w:val="333333"/>
        </w:rPr>
        <w:t>.2. Исполнитель в процессе оказания Информационной услуги, в виде онлайн-тренинга/анти-тренинга, берет на себя обязанности по технической поддержке Заказчика.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5</w:t>
      </w:r>
      <w:r w:rsidR="0075737C">
        <w:rPr>
          <w:rFonts w:ascii="Helvetica" w:hAnsi="Helvetica" w:cs="Helvetica"/>
          <w:color w:val="333333"/>
        </w:rPr>
        <w:t xml:space="preserve">.3. Исполнитель несет ответственность за хранение и обработку персональных данных Заказчика, </w:t>
      </w:r>
      <w:proofErr w:type="gramStart"/>
      <w:r w:rsidR="0075737C">
        <w:rPr>
          <w:rFonts w:ascii="Helvetica" w:hAnsi="Helvetica" w:cs="Helvetica"/>
          <w:color w:val="333333"/>
        </w:rPr>
        <w:t>обеспечивает конфиденциальность этих данных в процессе их обработки и использует</w:t>
      </w:r>
      <w:proofErr w:type="gramEnd"/>
      <w:r w:rsidR="0075737C">
        <w:rPr>
          <w:rFonts w:ascii="Helvetica" w:hAnsi="Helvetica" w:cs="Helvetica"/>
          <w:color w:val="333333"/>
        </w:rPr>
        <w:t xml:space="preserve"> их исключительно для качественного оказания Информационной услуги Заказчику.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5</w:t>
      </w:r>
      <w:r w:rsidR="0075737C">
        <w:rPr>
          <w:rFonts w:ascii="Helvetica" w:hAnsi="Helvetica" w:cs="Helvetica"/>
          <w:color w:val="333333"/>
        </w:rPr>
        <w:t>.4. Исполнитель гарантирует предоставление Заказчику полной и достоверной информации об оказываемой услуге по его требованию.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5</w:t>
      </w:r>
      <w:r w:rsidR="0075737C">
        <w:rPr>
          <w:rFonts w:ascii="Helvetica" w:hAnsi="Helvetica" w:cs="Helvetica"/>
          <w:color w:val="333333"/>
        </w:rPr>
        <w:t>.5. Исполнитель оставляет за собой право в любой момент изменять длительность тренинга и условия настоящей Оферты в одностороннем порядке без предварительного уведомления Заказчика, публикуя указанные изменения на Сайте, не позднее 5 дней со дня их внесения (принятия).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6.6. Исполнитель вправе продлить сроки проведения тренинга, уведомив об этом Заказчика не позднее трех дней с момента принятия такого решения, на срок, не превышающий 30 календарных дней.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5</w:t>
      </w:r>
      <w:r w:rsidR="0075737C">
        <w:rPr>
          <w:rFonts w:ascii="Helvetica" w:hAnsi="Helvetica" w:cs="Helvetica"/>
          <w:color w:val="333333"/>
        </w:rPr>
        <w:t>.7. Исполнитель вправе заблокировать учетную запись Заказчика в случае нарушения им правил тренинга без возвращения внесенной платы.  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6</w:t>
      </w:r>
      <w:r w:rsidR="0075737C">
        <w:rPr>
          <w:rStyle w:val="a4"/>
          <w:rFonts w:ascii="Helvetica" w:hAnsi="Helvetica" w:cs="Helvetica"/>
          <w:color w:val="333333"/>
        </w:rPr>
        <w:t>. ПРАВА И ОБЯЗАННОСТИ ЗАКАЗЧИКА</w:t>
      </w:r>
      <w:r w:rsidR="0075737C">
        <w:rPr>
          <w:rFonts w:ascii="Helvetica" w:hAnsi="Helvetica" w:cs="Helvetica"/>
          <w:color w:val="333333"/>
        </w:rPr>
        <w:t>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6</w:t>
      </w:r>
      <w:r w:rsidR="0075737C">
        <w:rPr>
          <w:rFonts w:ascii="Helvetica" w:hAnsi="Helvetica" w:cs="Helvetica"/>
          <w:color w:val="333333"/>
        </w:rPr>
        <w:t>.1. Заказчик обязан предоставлять достоверную информацию о себе в процессе создания учетной записи (регистрации) на Сайте.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6</w:t>
      </w:r>
      <w:r w:rsidR="0075737C">
        <w:rPr>
          <w:rFonts w:ascii="Helvetica" w:hAnsi="Helvetica" w:cs="Helvetica"/>
          <w:color w:val="333333"/>
        </w:rPr>
        <w:t>.2. 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Информационной услуги, за исключением их личного использования.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6</w:t>
      </w:r>
      <w:r w:rsidR="0075737C">
        <w:rPr>
          <w:rFonts w:ascii="Helvetica" w:hAnsi="Helvetica" w:cs="Helvetica"/>
          <w:color w:val="333333"/>
        </w:rPr>
        <w:t>.3. Заказчик обязуется применять полученные теоретические знания на практике.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6</w:t>
      </w:r>
      <w:r w:rsidR="0075737C">
        <w:rPr>
          <w:rFonts w:ascii="Helvetica" w:hAnsi="Helvetica" w:cs="Helvetica"/>
          <w:color w:val="333333"/>
        </w:rPr>
        <w:t>.4. Заказчик обязан поддерживать в исправном техническом состоянии оборудование и каналы связи, обеспечивающие ему доступ к Сайту, входить на Сайт под своим аккаунтом одновременно только с одного персонального компьютера.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7</w:t>
      </w:r>
      <w:r w:rsidR="0075737C">
        <w:rPr>
          <w:rStyle w:val="a4"/>
          <w:rFonts w:ascii="Helvetica" w:hAnsi="Helvetica" w:cs="Helvetica"/>
          <w:color w:val="333333"/>
        </w:rPr>
        <w:t>. РАССМОТРЕНИЕ ПРЕТЕНЗИЙ. ВОЗВРАТ ДЕНЕЖНЫХ СРЕДСТВ.</w:t>
      </w:r>
      <w:r w:rsidR="0075737C">
        <w:rPr>
          <w:rFonts w:ascii="Helvetica" w:hAnsi="Helvetica" w:cs="Helvetica"/>
          <w:color w:val="333333"/>
        </w:rPr>
        <w:t>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7</w:t>
      </w:r>
      <w:r w:rsidR="0075737C">
        <w:rPr>
          <w:rFonts w:ascii="Helvetica" w:hAnsi="Helvetica" w:cs="Helvetica"/>
          <w:color w:val="333333"/>
        </w:rPr>
        <w:t xml:space="preserve">.1. Исполнитель не несет ответственности за </w:t>
      </w:r>
      <w:proofErr w:type="spellStart"/>
      <w:r w:rsidR="0075737C">
        <w:rPr>
          <w:rFonts w:ascii="Helvetica" w:hAnsi="Helvetica" w:cs="Helvetica"/>
          <w:color w:val="333333"/>
        </w:rPr>
        <w:t>непредоставление</w:t>
      </w:r>
      <w:proofErr w:type="spellEnd"/>
      <w:r w:rsidR="0075737C">
        <w:rPr>
          <w:rFonts w:ascii="Helvetica" w:hAnsi="Helvetica" w:cs="Helvetica"/>
          <w:color w:val="333333"/>
        </w:rPr>
        <w:t xml:space="preserve"> (некачественное предоставление) Информационной услуги по причинам, не зависящим от Исполнителя.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7</w:t>
      </w:r>
      <w:r w:rsidR="0075737C">
        <w:rPr>
          <w:rFonts w:ascii="Helvetica" w:hAnsi="Helvetica" w:cs="Helvetica"/>
          <w:color w:val="333333"/>
        </w:rPr>
        <w:t xml:space="preserve">.2. Возврат денежных средств не осуществляется, в случае если Заказчик не </w:t>
      </w:r>
      <w:proofErr w:type="gramStart"/>
      <w:r w:rsidR="0075737C">
        <w:rPr>
          <w:rFonts w:ascii="Helvetica" w:hAnsi="Helvetica" w:cs="Helvetica"/>
          <w:color w:val="333333"/>
        </w:rPr>
        <w:t>применяет полученные теоретические знания на практике и не занимается</w:t>
      </w:r>
      <w:proofErr w:type="gramEnd"/>
      <w:r w:rsidR="0075737C">
        <w:rPr>
          <w:rFonts w:ascii="Helvetica" w:hAnsi="Helvetica" w:cs="Helvetica"/>
          <w:color w:val="333333"/>
        </w:rPr>
        <w:t xml:space="preserve"> предпринимательской деятельностью. Данное условие безоговорочно принимается Сторонами.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8</w:t>
      </w:r>
      <w:r w:rsidR="0075737C">
        <w:rPr>
          <w:rStyle w:val="a4"/>
          <w:rFonts w:ascii="Helvetica" w:hAnsi="Helvetica" w:cs="Helvetica"/>
          <w:color w:val="333333"/>
        </w:rPr>
        <w:t>. ОТВЕТСТВЕННОСТЬ СТОРОН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8</w:t>
      </w:r>
      <w:r w:rsidR="0075737C">
        <w:rPr>
          <w:rFonts w:ascii="Helvetica" w:hAnsi="Helvetica" w:cs="Helvetica"/>
          <w:color w:val="333333"/>
        </w:rPr>
        <w:t>.1 Исполнитель и Заказчик, принимая во внимания характер оказываемой услуги, обязуются в случае возникновения споров и разногласий, связанных с оказанием Информационной услуги, применять досудебный порядок урегулирования спора (переговоры, переписка). В случае невозможности урегулирования спора в досудебном порядке стороны вправе обратиться в суд.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8</w:t>
      </w:r>
      <w:r w:rsidR="0075737C">
        <w:rPr>
          <w:rFonts w:ascii="Helvetica" w:hAnsi="Helvetica" w:cs="Helvetica"/>
          <w:color w:val="333333"/>
        </w:rPr>
        <w:t>.2. За неисполнение либо ненадлежащее исполнение обязательств по настоящей Оферте, стороны несут ответственность в соответствии с законодательством Российской Федерации.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9</w:t>
      </w:r>
      <w:r w:rsidR="0075737C">
        <w:rPr>
          <w:rStyle w:val="a4"/>
          <w:rFonts w:ascii="Helvetica" w:hAnsi="Helvetica" w:cs="Helvetica"/>
          <w:color w:val="333333"/>
        </w:rPr>
        <w:t>. ГАРАНТИИ КАЧЕСТВА ИНФОРМАЦИОННОЙ УСЛУГИ</w:t>
      </w:r>
      <w:r w:rsidR="0075737C">
        <w:rPr>
          <w:rFonts w:ascii="Helvetica" w:hAnsi="Helvetica" w:cs="Helvetica"/>
          <w:color w:val="333333"/>
        </w:rPr>
        <w:t>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9</w:t>
      </w:r>
      <w:r w:rsidR="0075737C">
        <w:rPr>
          <w:rFonts w:ascii="Helvetica" w:hAnsi="Helvetica" w:cs="Helvetica"/>
          <w:color w:val="333333"/>
        </w:rPr>
        <w:t>.1. Заказчик, принимая условия настоящей Оферты, принимает на себя также риск неполучения прибыли и риск возможных убытков, связанных с использованием знаний, умений и навыков, полученных Заказчиком в ходе оказания Информационной услуги.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9</w:t>
      </w:r>
      <w:r w:rsidR="0075737C">
        <w:rPr>
          <w:rFonts w:ascii="Helvetica" w:hAnsi="Helvetica" w:cs="Helvetica"/>
          <w:color w:val="333333"/>
        </w:rPr>
        <w:t xml:space="preserve">.2. </w:t>
      </w:r>
      <w:proofErr w:type="gramStart"/>
      <w:r w:rsidR="0075737C">
        <w:rPr>
          <w:rFonts w:ascii="Helvetica" w:hAnsi="Helvetica" w:cs="Helvetica"/>
          <w:color w:val="333333"/>
        </w:rPr>
        <w:t xml:space="preserve">Гарантируя успешность применения полученных знаний, умений и навыков, а также получение Заказчиком Информационной услуги определенной прибыли (дохода) с их использованием (реализацией) в определенном либо неопределенном будущем, Исполнитель не несет ответственности за неполучение прибыли (дохода), получение прибыли (дохода) ниже ожиданий Заказчика, а также за прямые и косвенные убытки Заказчика, поскольку успешность использования Заказчиком полученных знаний, умений и навыков </w:t>
      </w:r>
      <w:r w:rsidR="0075737C">
        <w:rPr>
          <w:rFonts w:ascii="Helvetica" w:hAnsi="Helvetica" w:cs="Helvetica"/>
          <w:color w:val="333333"/>
        </w:rPr>
        <w:lastRenderedPageBreak/>
        <w:t>зависит от многих</w:t>
      </w:r>
      <w:proofErr w:type="gramEnd"/>
      <w:r w:rsidR="0075737C">
        <w:rPr>
          <w:rFonts w:ascii="Helvetica" w:hAnsi="Helvetica" w:cs="Helvetica"/>
          <w:color w:val="333333"/>
        </w:rPr>
        <w:t xml:space="preserve"> известных и неизвестных Исполнителю факторов: целеустремленности, трудолюбия, упорства, уровня интеллектуального развития, творческих способностей Заказчика, других его индивидуальных качеств и персональных характеристик, что принимается обеими сторонами.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9</w:t>
      </w:r>
      <w:r w:rsidR="0075737C">
        <w:rPr>
          <w:rFonts w:ascii="Helvetica" w:hAnsi="Helvetica" w:cs="Helvetica"/>
          <w:color w:val="333333"/>
        </w:rPr>
        <w:t xml:space="preserve">.3. </w:t>
      </w:r>
      <w:proofErr w:type="gramStart"/>
      <w:r w:rsidR="0075737C">
        <w:rPr>
          <w:rFonts w:ascii="Helvetica" w:hAnsi="Helvetica" w:cs="Helvetica"/>
          <w:color w:val="333333"/>
        </w:rPr>
        <w:t>Исполнитель в ходе оказания Информационной услуги вправе требовать у Заказчика выполнения «домашних заданий» - определенных действий Заказчика, планируемых и поручаемых Исполнителем, позволяющих Исполнителю проверять и убеждаться в усвоении Заказчиком информации, полученной в ходе проведения тренинга, приобретении им опыта решения конкретных задач в рамках темы тренинга, оценки уровня способностей Заказчика, а также для иных целей Исполнителя.</w:t>
      </w:r>
      <w:proofErr w:type="gramEnd"/>
      <w:r w:rsidR="0075737C">
        <w:rPr>
          <w:rFonts w:ascii="Helvetica" w:hAnsi="Helvetica" w:cs="Helvetica"/>
          <w:color w:val="333333"/>
        </w:rPr>
        <w:t xml:space="preserve"> «Домашние задания» направляются Заказчику посредством электронной связи: на электронную почту либо иным способом, оговариваемым отдельно в каждом случае.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75737C" w:rsidRDefault="00A36943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10</w:t>
      </w:r>
      <w:r w:rsidR="0075737C">
        <w:rPr>
          <w:rStyle w:val="a4"/>
          <w:rFonts w:ascii="Helvetica" w:hAnsi="Helvetica" w:cs="Helvetica"/>
          <w:color w:val="333333"/>
        </w:rPr>
        <w:t>. СРОК ДЕЙСТВИЯ ОФЕРТЫ. ЗАКЛЮЧИТЕЛЬНЫЕ ПОЛОЖЕНИЯ</w:t>
      </w:r>
      <w:r w:rsidR="0075737C">
        <w:rPr>
          <w:rFonts w:ascii="Helvetica" w:hAnsi="Helvetica" w:cs="Helvetica"/>
          <w:color w:val="333333"/>
        </w:rPr>
        <w:t>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Настоящая Оферта </w:t>
      </w:r>
      <w:proofErr w:type="gramStart"/>
      <w:r>
        <w:rPr>
          <w:rFonts w:ascii="Helvetica" w:hAnsi="Helvetica" w:cs="Helvetica"/>
          <w:color w:val="333333"/>
        </w:rPr>
        <w:t>вступает в силу с момента опубликования на Сайте в сети Интернет и действует</w:t>
      </w:r>
      <w:proofErr w:type="gramEnd"/>
      <w:r>
        <w:rPr>
          <w:rFonts w:ascii="Helvetica" w:hAnsi="Helvetica" w:cs="Helvetica"/>
          <w:color w:val="333333"/>
        </w:rPr>
        <w:t xml:space="preserve"> до момента отзыва/изменения Оферты Исполнителем.  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Реквизиты Исполнителя: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Индивидуальный предприниматель  </w:t>
      </w:r>
      <w:r w:rsidR="00A36943">
        <w:rPr>
          <w:rFonts w:ascii="Helvetica" w:hAnsi="Helvetica" w:cs="Helvetica"/>
          <w:color w:val="333333"/>
        </w:rPr>
        <w:t>Антипов Дмитрий Валериевич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ИНН: </w:t>
      </w:r>
      <w:r w:rsidR="00A36943">
        <w:rPr>
          <w:rFonts w:ascii="Helvetica" w:hAnsi="Helvetica" w:cs="Helvetica"/>
          <w:color w:val="333333"/>
        </w:rPr>
        <w:t>710512310272</w:t>
      </w:r>
      <w:r>
        <w:rPr>
          <w:rFonts w:ascii="Helvetica" w:hAnsi="Helvetica" w:cs="Helvetica"/>
          <w:color w:val="333333"/>
        </w:rPr>
        <w:t> </w:t>
      </w:r>
    </w:p>
    <w:p w:rsidR="0075737C" w:rsidRDefault="0075737C" w:rsidP="0075737C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Адрес место нахождения: </w:t>
      </w:r>
      <w:r w:rsidR="00A36943">
        <w:rPr>
          <w:rFonts w:ascii="Helvetica" w:hAnsi="Helvetica" w:cs="Helvetica"/>
          <w:color w:val="333333"/>
        </w:rPr>
        <w:t>300021</w:t>
      </w:r>
      <w:r>
        <w:rPr>
          <w:rFonts w:ascii="Helvetica" w:hAnsi="Helvetica" w:cs="Helvetica"/>
          <w:color w:val="333333"/>
        </w:rPr>
        <w:t xml:space="preserve">, г. </w:t>
      </w:r>
      <w:r w:rsidR="00A36943">
        <w:rPr>
          <w:rFonts w:ascii="Helvetica" w:hAnsi="Helvetica" w:cs="Helvetica"/>
          <w:color w:val="333333"/>
        </w:rPr>
        <w:t xml:space="preserve">Тула, </w:t>
      </w:r>
      <w:proofErr w:type="spellStart"/>
      <w:r w:rsidR="00A36943">
        <w:rPr>
          <w:rFonts w:ascii="Helvetica" w:hAnsi="Helvetica" w:cs="Helvetica"/>
          <w:color w:val="333333"/>
        </w:rPr>
        <w:t>ул</w:t>
      </w:r>
      <w:proofErr w:type="gramStart"/>
      <w:r w:rsidR="00A36943">
        <w:rPr>
          <w:rFonts w:ascii="Helvetica" w:hAnsi="Helvetica" w:cs="Helvetica"/>
          <w:color w:val="333333"/>
        </w:rPr>
        <w:t>.К</w:t>
      </w:r>
      <w:proofErr w:type="gramEnd"/>
      <w:r w:rsidR="00A36943">
        <w:rPr>
          <w:rFonts w:ascii="Helvetica" w:hAnsi="Helvetica" w:cs="Helvetica"/>
          <w:color w:val="333333"/>
        </w:rPr>
        <w:t>утузова</w:t>
      </w:r>
      <w:proofErr w:type="spellEnd"/>
      <w:r w:rsidR="00A36943">
        <w:rPr>
          <w:rFonts w:ascii="Helvetica" w:hAnsi="Helvetica" w:cs="Helvetica"/>
          <w:color w:val="333333"/>
        </w:rPr>
        <w:t>, д.87</w:t>
      </w:r>
      <w:r>
        <w:rPr>
          <w:rFonts w:ascii="Helvetica" w:hAnsi="Helvetica" w:cs="Helvetica"/>
          <w:color w:val="333333"/>
        </w:rPr>
        <w:t> </w:t>
      </w:r>
    </w:p>
    <w:p w:rsidR="00A36943" w:rsidRPr="00A36943" w:rsidRDefault="00A36943" w:rsidP="00A36943">
      <w:pPr>
        <w:pStyle w:val="a3"/>
        <w:shd w:val="clear" w:color="auto" w:fill="FFFFFF"/>
        <w:spacing w:before="150" w:after="0"/>
        <w:rPr>
          <w:rFonts w:ascii="Helvetica" w:hAnsi="Helvetica" w:cs="Helvetica"/>
          <w:color w:val="333333"/>
        </w:rPr>
      </w:pPr>
      <w:proofErr w:type="gramStart"/>
      <w:r w:rsidRPr="00A36943">
        <w:rPr>
          <w:rFonts w:ascii="Helvetica" w:hAnsi="Helvetica" w:cs="Helvetica"/>
          <w:color w:val="333333"/>
        </w:rPr>
        <w:t>р</w:t>
      </w:r>
      <w:proofErr w:type="gramEnd"/>
      <w:r w:rsidRPr="00A36943">
        <w:rPr>
          <w:rFonts w:ascii="Helvetica" w:hAnsi="Helvetica" w:cs="Helvetica"/>
          <w:color w:val="333333"/>
        </w:rPr>
        <w:t>/с 40802810900010002838 в Филиале  Акционерного коммерческого банка «ФОРА-БАНК» (акционерное общество) в городе Калуга.</w:t>
      </w:r>
    </w:p>
    <w:p w:rsidR="00A36943" w:rsidRPr="00A36943" w:rsidRDefault="00A36943" w:rsidP="00A36943">
      <w:pPr>
        <w:pStyle w:val="a3"/>
        <w:shd w:val="clear" w:color="auto" w:fill="FFFFFF"/>
        <w:spacing w:before="150" w:after="0"/>
        <w:rPr>
          <w:rFonts w:ascii="Helvetica" w:hAnsi="Helvetica" w:cs="Helvetica"/>
          <w:color w:val="333333"/>
        </w:rPr>
      </w:pPr>
      <w:r w:rsidRPr="00A36943">
        <w:rPr>
          <w:rFonts w:ascii="Helvetica" w:hAnsi="Helvetica" w:cs="Helvetica"/>
          <w:color w:val="333333"/>
        </w:rPr>
        <w:t>ИНН/КПП 7704113772/402802001, ОГРН 1027739553764</w:t>
      </w:r>
    </w:p>
    <w:p w:rsidR="00A36943" w:rsidRPr="00A36943" w:rsidRDefault="00A36943" w:rsidP="00A36943">
      <w:pPr>
        <w:pStyle w:val="a3"/>
        <w:shd w:val="clear" w:color="auto" w:fill="FFFFFF"/>
        <w:spacing w:before="150" w:after="0"/>
        <w:rPr>
          <w:rFonts w:ascii="Helvetica" w:hAnsi="Helvetica" w:cs="Helvetica"/>
          <w:color w:val="333333"/>
        </w:rPr>
      </w:pPr>
      <w:r w:rsidRPr="00A36943">
        <w:rPr>
          <w:rFonts w:ascii="Helvetica" w:hAnsi="Helvetica" w:cs="Helvetica"/>
          <w:color w:val="333333"/>
        </w:rPr>
        <w:t>БИК:042908770</w:t>
      </w:r>
    </w:p>
    <w:p w:rsidR="00A36943" w:rsidRDefault="00A36943" w:rsidP="00A36943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 w:rsidRPr="00A36943">
        <w:rPr>
          <w:rFonts w:ascii="Helvetica" w:hAnsi="Helvetica" w:cs="Helvetica"/>
          <w:color w:val="333333"/>
        </w:rPr>
        <w:t>к/с 30101810000000000770</w:t>
      </w:r>
    </w:p>
    <w:p w:rsidR="0075737C" w:rsidRPr="00A36943" w:rsidRDefault="0075737C" w:rsidP="00A36943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Служба поддержки: </w:t>
      </w:r>
      <w:hyperlink r:id="rId8" w:history="1">
        <w:r w:rsidR="00A36943" w:rsidRPr="00A36943">
          <w:rPr>
            <w:rStyle w:val="a5"/>
            <w:rFonts w:ascii="Helvetica" w:hAnsi="Helvetica" w:cs="Helvetica"/>
          </w:rPr>
          <w:t>https://vk.com/realtycoach</w:t>
        </w:r>
      </w:hyperlink>
      <w:bookmarkStart w:id="0" w:name="_GoBack"/>
      <w:bookmarkEnd w:id="0"/>
    </w:p>
    <w:p w:rsidR="00AC6975" w:rsidRDefault="004E1D4F"/>
    <w:sectPr w:rsidR="00AC6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7C"/>
    <w:rsid w:val="00277AA2"/>
    <w:rsid w:val="004E1D4F"/>
    <w:rsid w:val="0075737C"/>
    <w:rsid w:val="00797D41"/>
    <w:rsid w:val="00A36943"/>
    <w:rsid w:val="00D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37C"/>
    <w:rPr>
      <w:b/>
      <w:bCs/>
    </w:rPr>
  </w:style>
  <w:style w:type="character" w:styleId="a5">
    <w:name w:val="Hyperlink"/>
    <w:basedOn w:val="a0"/>
    <w:uiPriority w:val="99"/>
    <w:unhideWhenUsed/>
    <w:rsid w:val="007573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37C"/>
    <w:rPr>
      <w:b/>
      <w:bCs/>
    </w:rPr>
  </w:style>
  <w:style w:type="character" w:styleId="a5">
    <w:name w:val="Hyperlink"/>
    <w:basedOn w:val="a0"/>
    <w:uiPriority w:val="99"/>
    <w:unhideWhenUsed/>
    <w:rsid w:val="00757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ealtycoa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me/realtycoa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yleflats.ru" TargetMode="External"/><Relationship Id="rId5" Type="http://schemas.openxmlformats.org/officeDocument/2006/relationships/hyperlink" Target="http://styleflat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2</cp:revision>
  <dcterms:created xsi:type="dcterms:W3CDTF">2018-11-12T21:46:00Z</dcterms:created>
  <dcterms:modified xsi:type="dcterms:W3CDTF">2018-11-12T21:46:00Z</dcterms:modified>
</cp:coreProperties>
</file>